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AB" w:rsidRPr="00CF2CAB" w:rsidRDefault="00CF2CAB">
      <w:pPr>
        <w:rPr>
          <w:rFonts w:ascii="Papyrus" w:hAnsi="Papyrus"/>
          <w:sz w:val="28"/>
          <w:szCs w:val="28"/>
        </w:rPr>
      </w:pPr>
      <w:r w:rsidRPr="00CF2CAB">
        <w:rPr>
          <w:rFonts w:ascii="Papyrus" w:hAnsi="Papyrus"/>
          <w:sz w:val="28"/>
          <w:szCs w:val="28"/>
        </w:rPr>
        <w:t>Simile and Metaphor</w:t>
      </w:r>
      <w:r w:rsidR="00155BF2" w:rsidRPr="00CF2CAB">
        <w:rPr>
          <w:rFonts w:ascii="Papyrus" w:hAnsi="Papyrus"/>
          <w:sz w:val="28"/>
          <w:szCs w:val="28"/>
        </w:rPr>
        <w:t xml:space="preserve"> Scoring Rubric</w:t>
      </w:r>
    </w:p>
    <w:p w:rsidR="00155BF2" w:rsidRDefault="00CF631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26" style="position:absolute;margin-left:-9.65pt;margin-top:4.45pt;width:21.85pt;height:18.65pt;z-index:251658240"/>
        </w:pict>
      </w:r>
      <w:r w:rsidR="00155BF2">
        <w:rPr>
          <w:rFonts w:ascii="Comic Sans MS" w:hAnsi="Comic Sans MS"/>
          <w:sz w:val="28"/>
          <w:szCs w:val="28"/>
        </w:rPr>
        <w:tab/>
      </w:r>
      <w:r w:rsidR="00CF2CAB">
        <w:rPr>
          <w:rFonts w:ascii="Comic Sans MS" w:hAnsi="Comic Sans MS"/>
          <w:sz w:val="28"/>
          <w:szCs w:val="28"/>
        </w:rPr>
        <w:t>Figurative language is correctly</w:t>
      </w:r>
      <w:r w:rsidR="00155BF2">
        <w:rPr>
          <w:rFonts w:ascii="Comic Sans MS" w:hAnsi="Comic Sans MS"/>
          <w:sz w:val="28"/>
          <w:szCs w:val="28"/>
        </w:rPr>
        <w:t xml:space="preserve"> </w:t>
      </w:r>
      <w:r w:rsidR="00CF2CAB">
        <w:rPr>
          <w:rFonts w:ascii="Comic Sans MS" w:hAnsi="Comic Sans MS"/>
          <w:sz w:val="28"/>
          <w:szCs w:val="28"/>
        </w:rPr>
        <w:tab/>
      </w:r>
      <w:r w:rsidR="00155BF2">
        <w:rPr>
          <w:rFonts w:ascii="Comic Sans MS" w:hAnsi="Comic Sans MS"/>
          <w:sz w:val="28"/>
          <w:szCs w:val="28"/>
        </w:rPr>
        <w:t>identified</w:t>
      </w:r>
      <w:r w:rsidR="00CF2CAB">
        <w:rPr>
          <w:rFonts w:ascii="Comic Sans MS" w:hAnsi="Comic Sans MS"/>
          <w:sz w:val="28"/>
          <w:szCs w:val="28"/>
        </w:rPr>
        <w:t xml:space="preserve"> as either a simile or a </w:t>
      </w:r>
      <w:r w:rsidR="00CF2CAB">
        <w:rPr>
          <w:rFonts w:ascii="Comic Sans MS" w:hAnsi="Comic Sans MS"/>
          <w:sz w:val="28"/>
          <w:szCs w:val="28"/>
        </w:rPr>
        <w:tab/>
        <w:t>metaphor</w:t>
      </w:r>
      <w:r w:rsidR="00155BF2">
        <w:rPr>
          <w:rFonts w:ascii="Comic Sans MS" w:hAnsi="Comic Sans MS"/>
          <w:sz w:val="28"/>
          <w:szCs w:val="28"/>
        </w:rPr>
        <w:t xml:space="preserve"> -</w:t>
      </w:r>
      <w:r w:rsidR="00CF2CAB">
        <w:rPr>
          <w:rFonts w:ascii="Comic Sans MS" w:hAnsi="Comic Sans MS"/>
          <w:sz w:val="28"/>
          <w:szCs w:val="28"/>
        </w:rPr>
        <w:t xml:space="preserve"> 3</w:t>
      </w:r>
      <w:r w:rsidR="00155BF2">
        <w:rPr>
          <w:rFonts w:ascii="Comic Sans MS" w:hAnsi="Comic Sans MS"/>
          <w:sz w:val="28"/>
          <w:szCs w:val="28"/>
        </w:rPr>
        <w:t xml:space="preserve"> point</w:t>
      </w:r>
    </w:p>
    <w:p w:rsidR="00155BF2" w:rsidRDefault="00CF6317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27" style="position:absolute;left:0;text-align:left;margin-left:-9.65pt;margin-top:2.7pt;width:21.85pt;height:18.65pt;z-index:251659264"/>
        </w:pict>
      </w:r>
      <w:r w:rsidR="00155BF2">
        <w:rPr>
          <w:rFonts w:ascii="Comic Sans MS" w:hAnsi="Comic Sans MS"/>
          <w:sz w:val="28"/>
          <w:szCs w:val="28"/>
        </w:rPr>
        <w:t xml:space="preserve">Evidence from the text </w:t>
      </w:r>
      <w:r w:rsidR="00CF2CAB">
        <w:rPr>
          <w:rFonts w:ascii="Comic Sans MS" w:hAnsi="Comic Sans MS"/>
          <w:sz w:val="28"/>
          <w:szCs w:val="28"/>
        </w:rPr>
        <w:t xml:space="preserve">or a connection is </w:t>
      </w:r>
      <w:r w:rsidR="00155BF2">
        <w:rPr>
          <w:rFonts w:ascii="Comic Sans MS" w:hAnsi="Comic Sans MS"/>
          <w:sz w:val="28"/>
          <w:szCs w:val="28"/>
        </w:rPr>
        <w:t>identified -3 points</w:t>
      </w:r>
    </w:p>
    <w:p w:rsidR="00155BF2" w:rsidRDefault="00CF6317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2" type="#_x0000_t98" style="position:absolute;left:0;text-align:left;margin-left:169.05pt;margin-top:69.5pt;width:81pt;height:90pt;z-index:251666432"/>
        </w:pict>
      </w:r>
      <w:r>
        <w:rPr>
          <w:rFonts w:ascii="Comic Sans MS" w:hAnsi="Comic Sans MS"/>
          <w:noProof/>
          <w:sz w:val="28"/>
          <w:szCs w:val="28"/>
        </w:rPr>
        <w:pict>
          <v:rect id="_x0000_s1029" style="position:absolute;left:0;text-align:left;margin-left:-9.65pt;margin-top:2.7pt;width:21.85pt;height:18.65pt;z-index:251663360"/>
        </w:pict>
      </w:r>
      <w:r w:rsidR="00155BF2">
        <w:rPr>
          <w:rFonts w:ascii="Comic Sans MS" w:hAnsi="Comic Sans MS"/>
          <w:noProof/>
          <w:sz w:val="28"/>
          <w:szCs w:val="28"/>
        </w:rPr>
        <w:t xml:space="preserve">The </w:t>
      </w:r>
      <w:r w:rsidR="004069E1">
        <w:rPr>
          <w:rFonts w:ascii="Comic Sans MS" w:hAnsi="Comic Sans MS"/>
          <w:noProof/>
          <w:sz w:val="28"/>
          <w:szCs w:val="28"/>
        </w:rPr>
        <w:t xml:space="preserve">correct </w:t>
      </w:r>
      <w:r w:rsidR="00155BF2">
        <w:rPr>
          <w:rFonts w:ascii="Comic Sans MS" w:hAnsi="Comic Sans MS"/>
          <w:noProof/>
          <w:sz w:val="28"/>
          <w:szCs w:val="28"/>
        </w:rPr>
        <w:t xml:space="preserve">meaning of the </w:t>
      </w:r>
      <w:r w:rsidR="00CF2CAB">
        <w:rPr>
          <w:rFonts w:ascii="Comic Sans MS" w:hAnsi="Comic Sans MS"/>
          <w:noProof/>
          <w:sz w:val="28"/>
          <w:szCs w:val="28"/>
        </w:rPr>
        <w:t>simile or metahpor</w:t>
      </w:r>
      <w:r w:rsidR="00155BF2">
        <w:rPr>
          <w:rFonts w:ascii="Comic Sans MS" w:hAnsi="Comic Sans MS"/>
          <w:noProof/>
          <w:sz w:val="28"/>
          <w:szCs w:val="28"/>
        </w:rPr>
        <w:t xml:space="preserve"> is written in a complete sentence</w:t>
      </w:r>
      <w:r w:rsidR="00155BF2">
        <w:rPr>
          <w:rFonts w:ascii="Comic Sans MS" w:hAnsi="Comic Sans MS"/>
          <w:sz w:val="28"/>
          <w:szCs w:val="28"/>
        </w:rPr>
        <w:t xml:space="preserve">   -</w:t>
      </w:r>
      <w:r w:rsidR="00CF2CAB">
        <w:rPr>
          <w:rFonts w:ascii="Comic Sans MS" w:hAnsi="Comic Sans MS"/>
          <w:sz w:val="28"/>
          <w:szCs w:val="28"/>
        </w:rPr>
        <w:t xml:space="preserve"> 3</w:t>
      </w:r>
      <w:r w:rsidR="00155BF2">
        <w:rPr>
          <w:rFonts w:ascii="Comic Sans MS" w:hAnsi="Comic Sans MS"/>
          <w:sz w:val="28"/>
          <w:szCs w:val="28"/>
        </w:rPr>
        <w:t xml:space="preserve"> points</w:t>
      </w:r>
    </w:p>
    <w:p w:rsidR="00155BF2" w:rsidRDefault="00CF6317" w:rsidP="00155BF2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30" style="position:absolute;left:0;text-align:left;margin-left:-9.65pt;margin-top:2.7pt;width:21.85pt;height:18.65pt;z-index:251665408"/>
        </w:pict>
      </w:r>
      <w:r w:rsidR="00155BF2">
        <w:rPr>
          <w:rFonts w:ascii="Comic Sans MS" w:hAnsi="Comic Sans MS"/>
          <w:noProof/>
          <w:sz w:val="28"/>
          <w:szCs w:val="28"/>
        </w:rPr>
        <w:t>C&amp;P -1</w:t>
      </w:r>
      <w:r w:rsidR="00155BF2">
        <w:rPr>
          <w:rFonts w:ascii="Comic Sans MS" w:hAnsi="Comic Sans MS"/>
          <w:sz w:val="28"/>
          <w:szCs w:val="28"/>
        </w:rPr>
        <w:t xml:space="preserve"> point</w:t>
      </w:r>
    </w:p>
    <w:p w:rsidR="00155BF2" w:rsidRDefault="00155BF2" w:rsidP="00155BF2">
      <w:pPr>
        <w:ind w:left="720"/>
        <w:rPr>
          <w:rFonts w:ascii="Comic Sans MS" w:hAnsi="Comic Sans MS"/>
          <w:noProof/>
          <w:sz w:val="28"/>
          <w:szCs w:val="28"/>
        </w:rPr>
      </w:pPr>
    </w:p>
    <w:p w:rsidR="00155BF2" w:rsidRDefault="00155BF2" w:rsidP="00155BF2">
      <w:pPr>
        <w:ind w:left="720"/>
        <w:rPr>
          <w:rFonts w:ascii="Comic Sans MS" w:hAnsi="Comic Sans MS"/>
          <w:sz w:val="28"/>
          <w:szCs w:val="28"/>
        </w:rPr>
      </w:pPr>
    </w:p>
    <w:p w:rsidR="00671861" w:rsidRDefault="00155BF2" w:rsidP="00155BF2">
      <w:pPr>
        <w:rPr>
          <w:rFonts w:ascii="Comic Sans MS" w:hAnsi="Comic Sans MS"/>
          <w:sz w:val="44"/>
          <w:szCs w:val="44"/>
        </w:rPr>
      </w:pPr>
      <w:r w:rsidRPr="00155BF2">
        <w:rPr>
          <w:rFonts w:ascii="Comic Sans MS" w:hAnsi="Comic Sans MS"/>
          <w:sz w:val="44"/>
          <w:szCs w:val="44"/>
        </w:rPr>
        <w:t xml:space="preserve">   </w:t>
      </w:r>
    </w:p>
    <w:p w:rsidR="00CF2CAB" w:rsidRPr="00CF2CAB" w:rsidRDefault="00155BF2" w:rsidP="00CF2CAB">
      <w:pPr>
        <w:rPr>
          <w:rFonts w:ascii="Papyrus" w:hAnsi="Papyrus"/>
          <w:sz w:val="28"/>
          <w:szCs w:val="28"/>
        </w:rPr>
      </w:pPr>
      <w:r w:rsidRPr="00155BF2">
        <w:rPr>
          <w:rFonts w:ascii="Comic Sans MS" w:hAnsi="Comic Sans MS"/>
          <w:sz w:val="44"/>
          <w:szCs w:val="44"/>
        </w:rPr>
        <w:t xml:space="preserve"> </w:t>
      </w:r>
      <w:r w:rsidR="00CF2CAB" w:rsidRPr="00CF2CAB">
        <w:rPr>
          <w:rFonts w:ascii="Papyrus" w:hAnsi="Papyrus"/>
          <w:sz w:val="28"/>
          <w:szCs w:val="28"/>
        </w:rPr>
        <w:t>Simile and Metaphor Scoring Rubric</w:t>
      </w:r>
    </w:p>
    <w:p w:rsidR="00CF2CAB" w:rsidRDefault="00CF2CAB" w:rsidP="00CF2CA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53" style="position:absolute;margin-left:-9.65pt;margin-top:4.45pt;width:21.85pt;height:18.65pt;z-index:251689984"/>
        </w:pict>
      </w:r>
      <w:r>
        <w:rPr>
          <w:rFonts w:ascii="Comic Sans MS" w:hAnsi="Comic Sans MS"/>
          <w:sz w:val="28"/>
          <w:szCs w:val="28"/>
        </w:rPr>
        <w:tab/>
        <w:t xml:space="preserve">Figurative language is correctly </w:t>
      </w:r>
      <w:r>
        <w:rPr>
          <w:rFonts w:ascii="Comic Sans MS" w:hAnsi="Comic Sans MS"/>
          <w:sz w:val="28"/>
          <w:szCs w:val="28"/>
        </w:rPr>
        <w:tab/>
        <w:t xml:space="preserve">identified as either a simile or a </w:t>
      </w:r>
      <w:r>
        <w:rPr>
          <w:rFonts w:ascii="Comic Sans MS" w:hAnsi="Comic Sans MS"/>
          <w:sz w:val="28"/>
          <w:szCs w:val="28"/>
        </w:rPr>
        <w:tab/>
        <w:t>metaphor - 3 point</w:t>
      </w:r>
    </w:p>
    <w:p w:rsidR="00CF2CAB" w:rsidRDefault="00CF2CAB" w:rsidP="00CF2CAB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54" style="position:absolute;left:0;text-align:left;margin-left:-9.65pt;margin-top:2.7pt;width:21.85pt;height:18.65pt;z-index:251691008"/>
        </w:pict>
      </w:r>
      <w:r>
        <w:rPr>
          <w:rFonts w:ascii="Comic Sans MS" w:hAnsi="Comic Sans MS"/>
          <w:sz w:val="28"/>
          <w:szCs w:val="28"/>
        </w:rPr>
        <w:t>Evidence from the text or a connection is identified -3 points</w:t>
      </w:r>
    </w:p>
    <w:p w:rsidR="00CF2CAB" w:rsidRDefault="00CF2CAB" w:rsidP="00CF2CAB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shape id="_x0000_s1057" type="#_x0000_t98" style="position:absolute;left:0;text-align:left;margin-left:169.05pt;margin-top:69.5pt;width:81pt;height:90pt;z-index:251694080"/>
        </w:pict>
      </w:r>
      <w:r>
        <w:rPr>
          <w:rFonts w:ascii="Comic Sans MS" w:hAnsi="Comic Sans MS"/>
          <w:noProof/>
          <w:sz w:val="28"/>
          <w:szCs w:val="28"/>
        </w:rPr>
        <w:pict>
          <v:rect id="_x0000_s1055" style="position:absolute;left:0;text-align:left;margin-left:-9.65pt;margin-top:2.7pt;width:21.85pt;height:18.65pt;z-index:251692032"/>
        </w:pict>
      </w:r>
      <w:r>
        <w:rPr>
          <w:rFonts w:ascii="Comic Sans MS" w:hAnsi="Comic Sans MS"/>
          <w:noProof/>
          <w:sz w:val="28"/>
          <w:szCs w:val="28"/>
        </w:rPr>
        <w:t>The correct meaning of the simile or metahpor is written in a complete sentence</w:t>
      </w:r>
      <w:r>
        <w:rPr>
          <w:rFonts w:ascii="Comic Sans MS" w:hAnsi="Comic Sans MS"/>
          <w:sz w:val="28"/>
          <w:szCs w:val="28"/>
        </w:rPr>
        <w:t xml:space="preserve">   - 3 points</w:t>
      </w:r>
    </w:p>
    <w:p w:rsidR="00CF2CAB" w:rsidRDefault="00CF2CAB" w:rsidP="00CF2CAB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56" style="position:absolute;left:0;text-align:left;margin-left:-9.65pt;margin-top:2.7pt;width:21.85pt;height:18.65pt;z-index:251693056"/>
        </w:pict>
      </w:r>
      <w:r>
        <w:rPr>
          <w:rFonts w:ascii="Comic Sans MS" w:hAnsi="Comic Sans MS"/>
          <w:noProof/>
          <w:sz w:val="28"/>
          <w:szCs w:val="28"/>
        </w:rPr>
        <w:t>C&amp;P -1</w:t>
      </w:r>
      <w:r>
        <w:rPr>
          <w:rFonts w:ascii="Comic Sans MS" w:hAnsi="Comic Sans MS"/>
          <w:sz w:val="28"/>
          <w:szCs w:val="28"/>
        </w:rPr>
        <w:t xml:space="preserve"> point</w:t>
      </w:r>
    </w:p>
    <w:p w:rsidR="00CF2CAB" w:rsidRDefault="00CF2CAB" w:rsidP="00CF2CAB">
      <w:pPr>
        <w:ind w:left="720"/>
        <w:rPr>
          <w:rFonts w:ascii="Comic Sans MS" w:hAnsi="Comic Sans MS"/>
          <w:noProof/>
          <w:sz w:val="28"/>
          <w:szCs w:val="28"/>
        </w:rPr>
      </w:pPr>
    </w:p>
    <w:p w:rsidR="00CF2CAB" w:rsidRDefault="00CF2CAB" w:rsidP="00CF2CAB">
      <w:pPr>
        <w:rPr>
          <w:rFonts w:ascii="Papyrus" w:hAnsi="Papyrus"/>
          <w:sz w:val="28"/>
          <w:szCs w:val="28"/>
        </w:rPr>
      </w:pPr>
    </w:p>
    <w:p w:rsidR="00CF2CAB" w:rsidRPr="00CF2CAB" w:rsidRDefault="00CF2CAB" w:rsidP="00CF2CAB">
      <w:pPr>
        <w:rPr>
          <w:rFonts w:ascii="Papyrus" w:hAnsi="Papyrus"/>
          <w:sz w:val="28"/>
          <w:szCs w:val="28"/>
        </w:rPr>
      </w:pPr>
      <w:r w:rsidRPr="00CF2CAB">
        <w:rPr>
          <w:rFonts w:ascii="Papyrus" w:hAnsi="Papyrus"/>
          <w:sz w:val="28"/>
          <w:szCs w:val="28"/>
        </w:rPr>
        <w:lastRenderedPageBreak/>
        <w:t>Simile and Metaphor Scoring Rubric</w:t>
      </w:r>
    </w:p>
    <w:p w:rsidR="00CF2CAB" w:rsidRDefault="00CF2CAB" w:rsidP="00CF2CA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58" style="position:absolute;margin-left:-9.65pt;margin-top:4.45pt;width:21.85pt;height:18.65pt;z-index:251696128"/>
        </w:pict>
      </w:r>
      <w:r>
        <w:rPr>
          <w:rFonts w:ascii="Comic Sans MS" w:hAnsi="Comic Sans MS"/>
          <w:sz w:val="28"/>
          <w:szCs w:val="28"/>
        </w:rPr>
        <w:tab/>
        <w:t xml:space="preserve">Figurative language is correctly </w:t>
      </w:r>
      <w:r>
        <w:rPr>
          <w:rFonts w:ascii="Comic Sans MS" w:hAnsi="Comic Sans MS"/>
          <w:sz w:val="28"/>
          <w:szCs w:val="28"/>
        </w:rPr>
        <w:tab/>
        <w:t xml:space="preserve">identified as either a simile or a </w:t>
      </w:r>
      <w:r>
        <w:rPr>
          <w:rFonts w:ascii="Comic Sans MS" w:hAnsi="Comic Sans MS"/>
          <w:sz w:val="28"/>
          <w:szCs w:val="28"/>
        </w:rPr>
        <w:tab/>
        <w:t>metaphor - 3 point</w:t>
      </w:r>
    </w:p>
    <w:p w:rsidR="00CF2CAB" w:rsidRDefault="00CF2CAB" w:rsidP="00CF2CAB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59" style="position:absolute;left:0;text-align:left;margin-left:-9.65pt;margin-top:2.7pt;width:21.85pt;height:18.65pt;z-index:251697152"/>
        </w:pict>
      </w:r>
      <w:r>
        <w:rPr>
          <w:rFonts w:ascii="Comic Sans MS" w:hAnsi="Comic Sans MS"/>
          <w:sz w:val="28"/>
          <w:szCs w:val="28"/>
        </w:rPr>
        <w:t>Evidence from the text or a connection is identified -3 points</w:t>
      </w:r>
    </w:p>
    <w:p w:rsidR="00CF2CAB" w:rsidRDefault="00CF2CAB" w:rsidP="00CF2CAB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shape id="_x0000_s1062" type="#_x0000_t98" style="position:absolute;left:0;text-align:left;margin-left:169.05pt;margin-top:69.5pt;width:81pt;height:90pt;z-index:251700224"/>
        </w:pict>
      </w:r>
      <w:r>
        <w:rPr>
          <w:rFonts w:ascii="Comic Sans MS" w:hAnsi="Comic Sans MS"/>
          <w:noProof/>
          <w:sz w:val="28"/>
          <w:szCs w:val="28"/>
        </w:rPr>
        <w:pict>
          <v:rect id="_x0000_s1060" style="position:absolute;left:0;text-align:left;margin-left:-9.65pt;margin-top:2.7pt;width:21.85pt;height:18.65pt;z-index:251698176"/>
        </w:pict>
      </w:r>
      <w:r>
        <w:rPr>
          <w:rFonts w:ascii="Comic Sans MS" w:hAnsi="Comic Sans MS"/>
          <w:noProof/>
          <w:sz w:val="28"/>
          <w:szCs w:val="28"/>
        </w:rPr>
        <w:t>The correct meaning of the simile or metahpor is written in a complete sentence</w:t>
      </w:r>
      <w:r>
        <w:rPr>
          <w:rFonts w:ascii="Comic Sans MS" w:hAnsi="Comic Sans MS"/>
          <w:sz w:val="28"/>
          <w:szCs w:val="28"/>
        </w:rPr>
        <w:t xml:space="preserve">   - 3 points</w:t>
      </w:r>
    </w:p>
    <w:p w:rsidR="00CF2CAB" w:rsidRDefault="00CF2CAB" w:rsidP="00CF2CAB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61" style="position:absolute;left:0;text-align:left;margin-left:-9.65pt;margin-top:2.7pt;width:21.85pt;height:18.65pt;z-index:251699200"/>
        </w:pict>
      </w:r>
      <w:r>
        <w:rPr>
          <w:rFonts w:ascii="Comic Sans MS" w:hAnsi="Comic Sans MS"/>
          <w:noProof/>
          <w:sz w:val="28"/>
          <w:szCs w:val="28"/>
        </w:rPr>
        <w:t>C&amp;P -1</w:t>
      </w:r>
      <w:r>
        <w:rPr>
          <w:rFonts w:ascii="Comic Sans MS" w:hAnsi="Comic Sans MS"/>
          <w:sz w:val="28"/>
          <w:szCs w:val="28"/>
        </w:rPr>
        <w:t xml:space="preserve"> point</w:t>
      </w:r>
    </w:p>
    <w:p w:rsidR="00CF2CAB" w:rsidRDefault="00CF2CAB" w:rsidP="00CF2CAB">
      <w:pPr>
        <w:ind w:left="720"/>
        <w:rPr>
          <w:rFonts w:ascii="Comic Sans MS" w:hAnsi="Comic Sans MS"/>
          <w:noProof/>
          <w:sz w:val="28"/>
          <w:szCs w:val="28"/>
        </w:rPr>
      </w:pPr>
    </w:p>
    <w:p w:rsidR="00CF2CAB" w:rsidRDefault="00CF2CAB" w:rsidP="00CF2CAB">
      <w:pPr>
        <w:ind w:left="720"/>
        <w:rPr>
          <w:rFonts w:ascii="Comic Sans MS" w:hAnsi="Comic Sans MS"/>
          <w:sz w:val="28"/>
          <w:szCs w:val="28"/>
        </w:rPr>
      </w:pPr>
    </w:p>
    <w:p w:rsidR="00CF2CAB" w:rsidRDefault="00CF2CAB" w:rsidP="00CF2CAB">
      <w:pPr>
        <w:rPr>
          <w:rFonts w:ascii="Comic Sans MS" w:hAnsi="Comic Sans MS"/>
          <w:sz w:val="44"/>
          <w:szCs w:val="44"/>
        </w:rPr>
      </w:pPr>
      <w:r w:rsidRPr="00155BF2">
        <w:rPr>
          <w:rFonts w:ascii="Comic Sans MS" w:hAnsi="Comic Sans MS"/>
          <w:sz w:val="44"/>
          <w:szCs w:val="44"/>
        </w:rPr>
        <w:t xml:space="preserve">   </w:t>
      </w:r>
    </w:p>
    <w:p w:rsidR="00CF2CAB" w:rsidRPr="00CF2CAB" w:rsidRDefault="00CF2CAB" w:rsidP="00CF2CAB">
      <w:pPr>
        <w:rPr>
          <w:rFonts w:ascii="Papyrus" w:hAnsi="Papyrus"/>
          <w:sz w:val="28"/>
          <w:szCs w:val="28"/>
        </w:rPr>
      </w:pPr>
      <w:r w:rsidRPr="00155BF2">
        <w:rPr>
          <w:rFonts w:ascii="Comic Sans MS" w:hAnsi="Comic Sans MS"/>
          <w:sz w:val="44"/>
          <w:szCs w:val="44"/>
        </w:rPr>
        <w:t xml:space="preserve"> </w:t>
      </w:r>
      <w:r w:rsidRPr="00CF2CAB">
        <w:rPr>
          <w:rFonts w:ascii="Papyrus" w:hAnsi="Papyrus"/>
          <w:sz w:val="28"/>
          <w:szCs w:val="28"/>
        </w:rPr>
        <w:t>Simile and Metaphor Scoring Rubric</w:t>
      </w:r>
    </w:p>
    <w:p w:rsidR="00CF2CAB" w:rsidRDefault="00CF2CAB" w:rsidP="00CF2CA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63" style="position:absolute;margin-left:-9.65pt;margin-top:4.45pt;width:21.85pt;height:18.65pt;z-index:251701248"/>
        </w:pict>
      </w:r>
      <w:r>
        <w:rPr>
          <w:rFonts w:ascii="Comic Sans MS" w:hAnsi="Comic Sans MS"/>
          <w:sz w:val="28"/>
          <w:szCs w:val="28"/>
        </w:rPr>
        <w:tab/>
        <w:t xml:space="preserve">Figurative language is correctly </w:t>
      </w:r>
      <w:r>
        <w:rPr>
          <w:rFonts w:ascii="Comic Sans MS" w:hAnsi="Comic Sans MS"/>
          <w:sz w:val="28"/>
          <w:szCs w:val="28"/>
        </w:rPr>
        <w:tab/>
        <w:t xml:space="preserve">identified as either a simile or a </w:t>
      </w:r>
      <w:r>
        <w:rPr>
          <w:rFonts w:ascii="Comic Sans MS" w:hAnsi="Comic Sans MS"/>
          <w:sz w:val="28"/>
          <w:szCs w:val="28"/>
        </w:rPr>
        <w:tab/>
        <w:t>metaphor - 3 point</w:t>
      </w:r>
    </w:p>
    <w:p w:rsidR="00CF2CAB" w:rsidRDefault="00CF2CAB" w:rsidP="00CF2CAB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64" style="position:absolute;left:0;text-align:left;margin-left:-9.65pt;margin-top:2.7pt;width:21.85pt;height:18.65pt;z-index:251702272"/>
        </w:pict>
      </w:r>
      <w:r>
        <w:rPr>
          <w:rFonts w:ascii="Comic Sans MS" w:hAnsi="Comic Sans MS"/>
          <w:sz w:val="28"/>
          <w:szCs w:val="28"/>
        </w:rPr>
        <w:t>Evidence from the text or a connection is identified -3 points</w:t>
      </w:r>
    </w:p>
    <w:p w:rsidR="00CF2CAB" w:rsidRDefault="00CF2CAB" w:rsidP="00CF2CAB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shape id="_x0000_s1067" type="#_x0000_t98" style="position:absolute;left:0;text-align:left;margin-left:169.05pt;margin-top:69.5pt;width:81pt;height:90pt;z-index:251705344"/>
        </w:pict>
      </w:r>
      <w:r>
        <w:rPr>
          <w:rFonts w:ascii="Comic Sans MS" w:hAnsi="Comic Sans MS"/>
          <w:noProof/>
          <w:sz w:val="28"/>
          <w:szCs w:val="28"/>
        </w:rPr>
        <w:pict>
          <v:rect id="_x0000_s1065" style="position:absolute;left:0;text-align:left;margin-left:-9.65pt;margin-top:2.7pt;width:21.85pt;height:18.65pt;z-index:251703296"/>
        </w:pict>
      </w:r>
      <w:r>
        <w:rPr>
          <w:rFonts w:ascii="Comic Sans MS" w:hAnsi="Comic Sans MS"/>
          <w:noProof/>
          <w:sz w:val="28"/>
          <w:szCs w:val="28"/>
        </w:rPr>
        <w:t>The correct meaning of the simile or metahpor is written in a complete sentence</w:t>
      </w:r>
      <w:r>
        <w:rPr>
          <w:rFonts w:ascii="Comic Sans MS" w:hAnsi="Comic Sans MS"/>
          <w:sz w:val="28"/>
          <w:szCs w:val="28"/>
        </w:rPr>
        <w:t xml:space="preserve">   - 3 points</w:t>
      </w:r>
    </w:p>
    <w:p w:rsidR="00CF2CAB" w:rsidRDefault="00CF2CAB" w:rsidP="00CF2CAB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66" style="position:absolute;left:0;text-align:left;margin-left:-9.65pt;margin-top:2.7pt;width:21.85pt;height:18.65pt;z-index:251704320"/>
        </w:pict>
      </w:r>
      <w:r>
        <w:rPr>
          <w:rFonts w:ascii="Comic Sans MS" w:hAnsi="Comic Sans MS"/>
          <w:noProof/>
          <w:sz w:val="28"/>
          <w:szCs w:val="28"/>
        </w:rPr>
        <w:t>C&amp;P -1</w:t>
      </w:r>
      <w:r>
        <w:rPr>
          <w:rFonts w:ascii="Comic Sans MS" w:hAnsi="Comic Sans MS"/>
          <w:sz w:val="28"/>
          <w:szCs w:val="28"/>
        </w:rPr>
        <w:t xml:space="preserve"> point</w:t>
      </w:r>
    </w:p>
    <w:p w:rsidR="00155BF2" w:rsidRPr="00155BF2" w:rsidRDefault="00155BF2">
      <w:pPr>
        <w:rPr>
          <w:rFonts w:ascii="Comic Sans MS" w:hAnsi="Comic Sans MS"/>
        </w:rPr>
      </w:pPr>
    </w:p>
    <w:sectPr w:rsidR="00155BF2" w:rsidRPr="00155BF2" w:rsidSect="00155BF2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035F8"/>
    <w:multiLevelType w:val="hybridMultilevel"/>
    <w:tmpl w:val="5958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5BF2"/>
    <w:rsid w:val="00155BF2"/>
    <w:rsid w:val="0025498A"/>
    <w:rsid w:val="004069E1"/>
    <w:rsid w:val="004B4360"/>
    <w:rsid w:val="00671861"/>
    <w:rsid w:val="00860702"/>
    <w:rsid w:val="00BD33AB"/>
    <w:rsid w:val="00CF2CAB"/>
    <w:rsid w:val="00CF6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B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1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Gesd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mmcnally</dc:creator>
  <cp:keywords/>
  <dc:description/>
  <cp:lastModifiedBy>mmcnally</cp:lastModifiedBy>
  <cp:revision>2</cp:revision>
  <cp:lastPrinted>2011-02-28T15:16:00Z</cp:lastPrinted>
  <dcterms:created xsi:type="dcterms:W3CDTF">2011-02-28T15:32:00Z</dcterms:created>
  <dcterms:modified xsi:type="dcterms:W3CDTF">2011-02-28T15:32:00Z</dcterms:modified>
</cp:coreProperties>
</file>